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3768CD5C" w:rsidR="00B37F2F" w:rsidRPr="00727CDC" w:rsidRDefault="00B37F2F" w:rsidP="006C253E">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-e</w:t>
        </w:r>
      </w:fldSimple>
      <w:r>
        <w:rPr>
          <w:b/>
          <w:i/>
          <w:noProof/>
          <w:sz w:val="28"/>
        </w:rPr>
        <w:tab/>
      </w:r>
      <w:r w:rsidR="00E00FD6" w:rsidRPr="00E00FD6">
        <w:rPr>
          <w:b/>
          <w:noProof/>
          <w:sz w:val="24"/>
          <w:lang w:val="en-CN"/>
        </w:rPr>
        <w:t>R4-2101007</w:t>
      </w:r>
    </w:p>
    <w:p w14:paraId="754FF8ED" w14:textId="77777777" w:rsidR="00AB1FED" w:rsidRDefault="00BA20B7"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proofErr w:type="gramStart"/>
      <w:r w:rsidR="00AB1FED">
        <w:rPr>
          <w:b/>
          <w:sz w:val="24"/>
          <w:szCs w:val="24"/>
          <w:lang w:eastAsia="zh-CN"/>
        </w:rPr>
        <w:t>Feb</w:t>
      </w:r>
      <w:r w:rsidR="00AB1FED" w:rsidRPr="00BF1228">
        <w:rPr>
          <w:b/>
          <w:sz w:val="24"/>
          <w:szCs w:val="24"/>
          <w:lang w:eastAsia="zh-CN"/>
        </w:rPr>
        <w:t>.,</w:t>
      </w:r>
      <w:proofErr w:type="gramEnd"/>
      <w:r w:rsidR="00AB1FED" w:rsidRPr="00BF1228">
        <w:rPr>
          <w:b/>
          <w:sz w:val="24"/>
          <w:szCs w:val="24"/>
          <w:lang w:eastAsia="zh-CN"/>
        </w:rPr>
        <w:t xml:space="preserve">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BA20B7"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241E0B49" w:rsidR="001E41F3" w:rsidRPr="00410371" w:rsidRDefault="00727CDC" w:rsidP="00605562">
            <w:pPr>
              <w:pStyle w:val="CRCoverPage"/>
              <w:spacing w:after="0"/>
              <w:jc w:val="right"/>
              <w:rPr>
                <w:noProof/>
              </w:rPr>
            </w:pPr>
            <w:r>
              <w:t>153</w:t>
            </w:r>
            <w:r w:rsidR="00E00FD6">
              <w:t>8</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37F791C9" w:rsidR="001E41F3" w:rsidRPr="00410371" w:rsidRDefault="00E00FD6" w:rsidP="00B33AC5">
            <w:pPr>
              <w:pStyle w:val="CRCoverPage"/>
              <w:spacing w:after="0"/>
              <w:jc w:val="right"/>
              <w:rPr>
                <w:b/>
                <w:noProof/>
              </w:rPr>
            </w:pPr>
            <w:r>
              <w:rPr>
                <w:b/>
                <w:noProof/>
              </w:rPr>
              <w:t>-</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6C0764C" w:rsidR="001E41F3" w:rsidRPr="00410371" w:rsidRDefault="00BA20B7">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0D3F21">
              <w:rPr>
                <w:b/>
                <w:noProof/>
                <w:sz w:val="28"/>
              </w:rPr>
              <w:t>6</w:t>
            </w:r>
            <w:r w:rsidR="00E13F3D" w:rsidRPr="00410371">
              <w:rPr>
                <w:b/>
                <w:noProof/>
                <w:sz w:val="28"/>
              </w:rPr>
              <w:t>.</w:t>
            </w:r>
            <w:r w:rsidR="000D3F21">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5768B72E" w:rsidR="001E41F3" w:rsidRPr="00246031" w:rsidRDefault="00246031" w:rsidP="00246031">
            <w:pPr>
              <w:pStyle w:val="CRCoverPage"/>
              <w:ind w:left="100"/>
              <w:rPr>
                <w:lang w:val="en-CN"/>
              </w:rPr>
            </w:pPr>
            <w:r w:rsidRPr="00246031">
              <w:rPr>
                <w:lang w:val="en-CN"/>
              </w:rPr>
              <w:t>CR on Scell activation delay maintenance (R1</w:t>
            </w:r>
            <w:r w:rsidR="009B4B2B">
              <w:rPr>
                <w:lang w:val="en-US"/>
              </w:rPr>
              <w:t>6</w:t>
            </w:r>
            <w:r w:rsidRPr="00246031">
              <w:rPr>
                <w:lang w:val="en-CN"/>
              </w:rPr>
              <w: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DE5C279" w:rsidR="001E41F3" w:rsidRDefault="00BA20B7">
            <w:pPr>
              <w:pStyle w:val="CRCoverPage"/>
              <w:spacing w:after="0"/>
              <w:ind w:left="100"/>
              <w:rPr>
                <w:noProof/>
              </w:rPr>
            </w:pPr>
            <w:r>
              <w:fldChar w:fldCharType="begin"/>
            </w:r>
            <w:r>
              <w:instrText xml:space="preserve"> DOCPROPERTY  RelatedWis  \* MERGEFORMAT </w:instrText>
            </w:r>
            <w:r>
              <w:fldChar w:fldCharType="separate"/>
            </w:r>
            <w:r w:rsidR="002408B4" w:rsidRPr="002408B4">
              <w:rPr>
                <w:rFonts w:cs="Arial"/>
                <w:sz w:val="21"/>
                <w:szCs w:val="21"/>
                <w:lang w:val="en-US" w:eastAsia="ja-JP"/>
              </w:rPr>
              <w:t>NR_</w:t>
            </w:r>
            <w:proofErr w:type="spellStart"/>
            <w:r w:rsidR="00E00E8A" w:rsidRPr="00CD5A36">
              <w:rPr>
                <w:rFonts w:cs="Arial"/>
                <w:sz w:val="21"/>
                <w:szCs w:val="21"/>
              </w:rPr>
              <w:t>newRAT</w:t>
            </w:r>
            <w:proofErr w:type="spellEnd"/>
            <w:r w:rsidR="00E00E8A" w:rsidRPr="002408B4">
              <w:rPr>
                <w:rFonts w:cs="Arial"/>
                <w:sz w:val="21"/>
                <w:szCs w:val="21"/>
                <w:lang w:val="en-US" w:eastAsia="ja-JP"/>
              </w:rPr>
              <w:t xml:space="preserve"> </w:t>
            </w:r>
            <w:r w:rsidR="002408B4" w:rsidRPr="002408B4">
              <w:rPr>
                <w:rFonts w:cs="Arial"/>
                <w:sz w:val="21"/>
                <w:szCs w:val="21"/>
                <w:lang w:val="en-US" w:eastAsia="ja-JP"/>
              </w:rPr>
              <w:t>-Core</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1997C833" w:rsidR="001E41F3" w:rsidRDefault="00BA20B7"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w:t>
              </w:r>
              <w:r w:rsidR="00E00FD6">
                <w:rPr>
                  <w:noProof/>
                </w:rPr>
                <w:t>2</w:t>
              </w:r>
              <w:r w:rsidR="000447C5">
                <w:rPr>
                  <w:noProof/>
                </w:rPr>
                <w:t>-</w:t>
              </w:r>
              <w:r w:rsidR="00E00FD6">
                <w:rPr>
                  <w:noProof/>
                </w:rPr>
                <w:t>05</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363A8515" w:rsidR="001E41F3" w:rsidRDefault="00E00FD6"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69A0F4DC" w:rsidR="001E41F3" w:rsidRDefault="00BA20B7">
            <w:pPr>
              <w:pStyle w:val="CRCoverPage"/>
              <w:spacing w:after="0"/>
              <w:ind w:left="100"/>
              <w:rPr>
                <w:noProof/>
              </w:rPr>
            </w:pPr>
            <w:fldSimple w:instr=" DOCPROPERTY  Release  \* MERGEFORMAT ">
              <w:r w:rsidR="00D24991">
                <w:rPr>
                  <w:noProof/>
                </w:rPr>
                <w:t>Rel-1</w:t>
              </w:r>
              <w:r w:rsidR="00E00FD6">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282299" w14:paraId="1F9E75EB" w14:textId="77777777" w:rsidTr="00547111">
        <w:tc>
          <w:tcPr>
            <w:tcW w:w="2694" w:type="dxa"/>
            <w:gridSpan w:val="2"/>
            <w:tcBorders>
              <w:top w:val="single" w:sz="4" w:space="0" w:color="auto"/>
              <w:left w:val="single" w:sz="4" w:space="0" w:color="auto"/>
            </w:tcBorders>
          </w:tcPr>
          <w:p w14:paraId="0A1C5F2E" w14:textId="77777777" w:rsidR="00282299" w:rsidRDefault="00282299" w:rsidP="002822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CC82F" w14:textId="77777777" w:rsidR="00282299" w:rsidRDefault="00282299" w:rsidP="00282299">
            <w:pPr>
              <w:pStyle w:val="CRCoverPage"/>
              <w:spacing w:after="0"/>
              <w:ind w:left="100"/>
            </w:pPr>
            <w:r>
              <w:t>The UE capability of “</w:t>
            </w:r>
            <w:proofErr w:type="spellStart"/>
            <w:r w:rsidRPr="002C1693">
              <w:t>scellWithoutSSB</w:t>
            </w:r>
            <w:proofErr w:type="spellEnd"/>
            <w:r>
              <w:t xml:space="preserve">” is missing in the FR2 </w:t>
            </w:r>
            <w:proofErr w:type="spellStart"/>
            <w:r>
              <w:t>SCell</w:t>
            </w:r>
            <w:proofErr w:type="spellEnd"/>
            <w:r>
              <w:t xml:space="preserve"> activation requirement. Similar as the discussion for intra-band FR1 </w:t>
            </w:r>
            <w:proofErr w:type="spellStart"/>
            <w:r>
              <w:t>Scell</w:t>
            </w:r>
            <w:proofErr w:type="spellEnd"/>
            <w:r>
              <w:t xml:space="preserve"> activation without SSB, the wording of current FR2 </w:t>
            </w:r>
            <w:proofErr w:type="spellStart"/>
            <w:r>
              <w:t>SCell</w:t>
            </w:r>
            <w:proofErr w:type="spellEnd"/>
            <w:r>
              <w:t xml:space="preserve"> activation shall be revised to:</w:t>
            </w:r>
          </w:p>
          <w:p w14:paraId="1D78A03F" w14:textId="77777777" w:rsidR="00282299" w:rsidRDefault="00282299" w:rsidP="00282299">
            <w:pPr>
              <w:pStyle w:val="CRCoverPage"/>
              <w:spacing w:after="0"/>
              <w:ind w:left="100"/>
            </w:pPr>
            <w:r>
              <w:t xml:space="preserve">If the </w:t>
            </w:r>
            <w:proofErr w:type="spellStart"/>
            <w:r>
              <w:t>SCell</w:t>
            </w:r>
            <w:proofErr w:type="spellEnd"/>
            <w:r>
              <w:t xml:space="preserve"> being activated belongs to FR2 and if there is at least one active serving cell on that FR2 band, if the UE </w:t>
            </w:r>
            <w:r w:rsidRPr="002C1693">
              <w:rPr>
                <w:u w:val="single"/>
              </w:rPr>
              <w:t xml:space="preserve">supporting </w:t>
            </w:r>
            <w:proofErr w:type="spellStart"/>
            <w:r w:rsidRPr="002C1693">
              <w:rPr>
                <w:i/>
                <w:iCs/>
                <w:u w:val="single"/>
              </w:rPr>
              <w:t>scellWithoutSSB</w:t>
            </w:r>
            <w:proofErr w:type="spellEnd"/>
            <w:r>
              <w:t xml:space="preserve"> is not provided with any SMTC for the target </w:t>
            </w:r>
            <w:proofErr w:type="spellStart"/>
            <w:r>
              <w:t>SCell</w:t>
            </w:r>
            <w:proofErr w:type="spellEnd"/>
            <w:r>
              <w:t xml:space="preserve">, </w:t>
            </w:r>
            <w:proofErr w:type="spellStart"/>
            <w:r w:rsidRPr="002C1693">
              <w:t>T</w:t>
            </w:r>
            <w:r w:rsidRPr="002C1693">
              <w:rPr>
                <w:vertAlign w:val="subscript"/>
              </w:rPr>
              <w:t>activation_time</w:t>
            </w:r>
            <w:proofErr w:type="spellEnd"/>
            <w:r>
              <w:t xml:space="preserve"> is 3 </w:t>
            </w:r>
            <w:proofErr w:type="spellStart"/>
            <w:r>
              <w:t>ms</w:t>
            </w:r>
            <w:proofErr w:type="spellEnd"/>
            <w:r>
              <w:t>, provided</w:t>
            </w:r>
          </w:p>
          <w:p w14:paraId="7D7C2B85" w14:textId="37A85D50" w:rsidR="00282299" w:rsidRPr="000F533A" w:rsidRDefault="00282299" w:rsidP="00282299">
            <w:pPr>
              <w:pStyle w:val="CRCoverPage"/>
              <w:spacing w:after="0"/>
              <w:rPr>
                <w:noProof/>
              </w:rPr>
            </w:pPr>
            <w:r>
              <w:t xml:space="preserve">the RS (s) of </w:t>
            </w:r>
            <w:proofErr w:type="spellStart"/>
            <w:r>
              <w:t>SCell</w:t>
            </w:r>
            <w:proofErr w:type="spellEnd"/>
            <w:r>
              <w:t xml:space="preserve"> being activated is (are) QCL-</w:t>
            </w:r>
            <w:proofErr w:type="spellStart"/>
            <w:r>
              <w:t>TypeD</w:t>
            </w:r>
            <w:proofErr w:type="spellEnd"/>
            <w:r>
              <w:t xml:space="preserve"> with RS (s) of one active serving cell on that FR2 band.</w:t>
            </w:r>
          </w:p>
        </w:tc>
      </w:tr>
      <w:tr w:rsidR="00282299" w14:paraId="248E3754" w14:textId="77777777" w:rsidTr="00547111">
        <w:tc>
          <w:tcPr>
            <w:tcW w:w="2694" w:type="dxa"/>
            <w:gridSpan w:val="2"/>
            <w:tcBorders>
              <w:left w:val="single" w:sz="4" w:space="0" w:color="auto"/>
            </w:tcBorders>
          </w:tcPr>
          <w:p w14:paraId="1D1E81BA"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36638FBE" w14:textId="77777777" w:rsidR="00282299" w:rsidRDefault="00282299" w:rsidP="00282299">
            <w:pPr>
              <w:pStyle w:val="CRCoverPage"/>
              <w:spacing w:after="0"/>
              <w:rPr>
                <w:noProof/>
                <w:sz w:val="8"/>
                <w:szCs w:val="8"/>
              </w:rPr>
            </w:pPr>
          </w:p>
        </w:tc>
      </w:tr>
      <w:tr w:rsidR="00282299" w14:paraId="24DB79A8" w14:textId="77777777" w:rsidTr="00547111">
        <w:tc>
          <w:tcPr>
            <w:tcW w:w="2694" w:type="dxa"/>
            <w:gridSpan w:val="2"/>
            <w:tcBorders>
              <w:left w:val="single" w:sz="4" w:space="0" w:color="auto"/>
            </w:tcBorders>
          </w:tcPr>
          <w:p w14:paraId="7EED5A0B" w14:textId="77777777" w:rsidR="00282299" w:rsidRDefault="00282299" w:rsidP="002822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5110AA64" w:rsidR="00282299" w:rsidRPr="00B3607B" w:rsidRDefault="00282299" w:rsidP="00282299">
            <w:pPr>
              <w:pStyle w:val="CRCoverPage"/>
              <w:numPr>
                <w:ilvl w:val="0"/>
                <w:numId w:val="8"/>
              </w:numPr>
              <w:spacing w:after="0"/>
              <w:rPr>
                <w:noProof/>
                <w:sz w:val="18"/>
                <w:szCs w:val="18"/>
              </w:rPr>
            </w:pPr>
            <w:r w:rsidRPr="002C1693">
              <w:t xml:space="preserve">Revision the wording for current FR2 </w:t>
            </w:r>
            <w:proofErr w:type="spellStart"/>
            <w:r w:rsidRPr="002C1693">
              <w:t>SCell</w:t>
            </w:r>
            <w:proofErr w:type="spellEnd"/>
            <w:r w:rsidRPr="002C1693">
              <w:t xml:space="preserve"> activation for the case when UE supporting </w:t>
            </w:r>
            <w:proofErr w:type="spellStart"/>
            <w:r w:rsidRPr="002C1693">
              <w:rPr>
                <w:i/>
                <w:iCs/>
              </w:rPr>
              <w:t>scellWithoutSSB</w:t>
            </w:r>
            <w:proofErr w:type="spellEnd"/>
            <w:r w:rsidRPr="002C1693">
              <w:t xml:space="preserve"> is not provided with any SMTC for the target </w:t>
            </w:r>
            <w:proofErr w:type="spellStart"/>
            <w:r w:rsidRPr="002C1693">
              <w:t>SCell</w:t>
            </w:r>
            <w:proofErr w:type="spellEnd"/>
            <w:r w:rsidRPr="002C1693">
              <w:t xml:space="preserve"> </w:t>
            </w:r>
          </w:p>
        </w:tc>
      </w:tr>
      <w:tr w:rsidR="00282299" w14:paraId="6A2586F4" w14:textId="77777777" w:rsidTr="00547111">
        <w:tc>
          <w:tcPr>
            <w:tcW w:w="2694" w:type="dxa"/>
            <w:gridSpan w:val="2"/>
            <w:tcBorders>
              <w:left w:val="single" w:sz="4" w:space="0" w:color="auto"/>
            </w:tcBorders>
          </w:tcPr>
          <w:p w14:paraId="12D6ED7D"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5A618483" w14:textId="77777777" w:rsidR="00282299" w:rsidRDefault="00282299" w:rsidP="00282299">
            <w:pPr>
              <w:pStyle w:val="CRCoverPage"/>
              <w:spacing w:after="0"/>
              <w:rPr>
                <w:noProof/>
                <w:sz w:val="8"/>
                <w:szCs w:val="8"/>
              </w:rPr>
            </w:pPr>
          </w:p>
        </w:tc>
      </w:tr>
      <w:tr w:rsidR="00282299" w14:paraId="333AB86B" w14:textId="77777777" w:rsidTr="00547111">
        <w:tc>
          <w:tcPr>
            <w:tcW w:w="2694" w:type="dxa"/>
            <w:gridSpan w:val="2"/>
            <w:tcBorders>
              <w:left w:val="single" w:sz="4" w:space="0" w:color="auto"/>
              <w:bottom w:val="single" w:sz="4" w:space="0" w:color="auto"/>
            </w:tcBorders>
          </w:tcPr>
          <w:p w14:paraId="3CB73806" w14:textId="77777777" w:rsidR="00282299" w:rsidRDefault="00282299" w:rsidP="002822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765A07D" w:rsidR="00282299" w:rsidRPr="00A06D90" w:rsidRDefault="00282299" w:rsidP="00282299">
            <w:pPr>
              <w:pStyle w:val="CRCoverPage"/>
              <w:spacing w:after="0"/>
              <w:rPr>
                <w:noProof/>
                <w:sz w:val="18"/>
                <w:szCs w:val="18"/>
              </w:rPr>
            </w:pPr>
            <w:r>
              <w:t xml:space="preserve">The current FR2 </w:t>
            </w:r>
            <w:proofErr w:type="spellStart"/>
            <w:r>
              <w:t>SCell</w:t>
            </w:r>
            <w:proofErr w:type="spellEnd"/>
            <w:r>
              <w:t xml:space="preserve"> activation is not precise for the case when</w:t>
            </w:r>
            <w:r w:rsidRPr="002C1693">
              <w:t xml:space="preserve"> UE supporting </w:t>
            </w:r>
            <w:proofErr w:type="spellStart"/>
            <w:r w:rsidRPr="002C1693">
              <w:rPr>
                <w:i/>
                <w:iCs/>
              </w:rPr>
              <w:t>scellWithoutSSB</w:t>
            </w:r>
            <w:proofErr w:type="spellEnd"/>
            <w:r w:rsidRPr="002C1693">
              <w:t xml:space="preserve"> is not provided with any SMTC for the target </w:t>
            </w:r>
            <w:proofErr w:type="spellStart"/>
            <w:r w:rsidRPr="002C1693">
              <w:t>SCell</w:t>
            </w:r>
            <w:proofErr w:type="spellEnd"/>
          </w:p>
        </w:tc>
      </w:tr>
      <w:tr w:rsidR="00282299" w14:paraId="779DFA7C" w14:textId="77777777" w:rsidTr="00547111">
        <w:tc>
          <w:tcPr>
            <w:tcW w:w="2694" w:type="dxa"/>
            <w:gridSpan w:val="2"/>
          </w:tcPr>
          <w:p w14:paraId="6EC1B35D" w14:textId="77777777" w:rsidR="00282299" w:rsidRDefault="00282299" w:rsidP="00282299">
            <w:pPr>
              <w:pStyle w:val="CRCoverPage"/>
              <w:spacing w:after="0"/>
              <w:rPr>
                <w:b/>
                <w:i/>
                <w:noProof/>
                <w:sz w:val="8"/>
                <w:szCs w:val="8"/>
              </w:rPr>
            </w:pPr>
          </w:p>
        </w:tc>
        <w:tc>
          <w:tcPr>
            <w:tcW w:w="6946" w:type="dxa"/>
            <w:gridSpan w:val="9"/>
          </w:tcPr>
          <w:p w14:paraId="180AF677" w14:textId="77777777" w:rsidR="00282299" w:rsidRDefault="00282299" w:rsidP="00282299">
            <w:pPr>
              <w:pStyle w:val="CRCoverPage"/>
              <w:spacing w:after="0"/>
              <w:rPr>
                <w:noProof/>
                <w:sz w:val="8"/>
                <w:szCs w:val="8"/>
              </w:rPr>
            </w:pPr>
          </w:p>
        </w:tc>
      </w:tr>
      <w:tr w:rsidR="00282299" w14:paraId="12679A6A" w14:textId="77777777" w:rsidTr="00547111">
        <w:tc>
          <w:tcPr>
            <w:tcW w:w="2694" w:type="dxa"/>
            <w:gridSpan w:val="2"/>
            <w:tcBorders>
              <w:top w:val="single" w:sz="4" w:space="0" w:color="auto"/>
              <w:left w:val="single" w:sz="4" w:space="0" w:color="auto"/>
            </w:tcBorders>
          </w:tcPr>
          <w:p w14:paraId="029F5D4A" w14:textId="77777777" w:rsidR="00282299" w:rsidRDefault="00282299" w:rsidP="002822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B676392" w:rsidR="00282299" w:rsidRDefault="00282299" w:rsidP="00282299">
            <w:pPr>
              <w:pStyle w:val="CRCoverPage"/>
              <w:spacing w:after="0"/>
              <w:ind w:left="100"/>
              <w:rPr>
                <w:noProof/>
              </w:rPr>
            </w:pPr>
            <w:r>
              <w:rPr>
                <w:noProof/>
              </w:rPr>
              <w:t>Section 8.3.2</w:t>
            </w:r>
          </w:p>
        </w:tc>
      </w:tr>
      <w:tr w:rsidR="00282299" w14:paraId="76D373DE" w14:textId="77777777" w:rsidTr="00547111">
        <w:tc>
          <w:tcPr>
            <w:tcW w:w="2694" w:type="dxa"/>
            <w:gridSpan w:val="2"/>
            <w:tcBorders>
              <w:left w:val="single" w:sz="4" w:space="0" w:color="auto"/>
            </w:tcBorders>
          </w:tcPr>
          <w:p w14:paraId="2B9B7FAB"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077D8E94" w14:textId="77777777" w:rsidR="00282299" w:rsidRDefault="00282299" w:rsidP="00282299">
            <w:pPr>
              <w:pStyle w:val="CRCoverPage"/>
              <w:spacing w:after="0"/>
              <w:rPr>
                <w:noProof/>
                <w:sz w:val="8"/>
                <w:szCs w:val="8"/>
              </w:rPr>
            </w:pPr>
          </w:p>
        </w:tc>
      </w:tr>
      <w:tr w:rsidR="00282299" w14:paraId="568FFD97" w14:textId="77777777" w:rsidTr="00547111">
        <w:tc>
          <w:tcPr>
            <w:tcW w:w="2694" w:type="dxa"/>
            <w:gridSpan w:val="2"/>
            <w:tcBorders>
              <w:left w:val="single" w:sz="4" w:space="0" w:color="auto"/>
            </w:tcBorders>
          </w:tcPr>
          <w:p w14:paraId="2910FD04" w14:textId="77777777" w:rsidR="00282299" w:rsidRDefault="00282299" w:rsidP="002822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282299" w:rsidRDefault="00282299" w:rsidP="002822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282299" w:rsidRDefault="00282299" w:rsidP="00282299">
            <w:pPr>
              <w:pStyle w:val="CRCoverPage"/>
              <w:spacing w:after="0"/>
              <w:jc w:val="center"/>
              <w:rPr>
                <w:b/>
                <w:caps/>
                <w:noProof/>
              </w:rPr>
            </w:pPr>
            <w:r>
              <w:rPr>
                <w:b/>
                <w:caps/>
                <w:noProof/>
              </w:rPr>
              <w:t>N</w:t>
            </w:r>
          </w:p>
        </w:tc>
        <w:tc>
          <w:tcPr>
            <w:tcW w:w="2977" w:type="dxa"/>
            <w:gridSpan w:val="4"/>
          </w:tcPr>
          <w:p w14:paraId="52B3289A" w14:textId="77777777" w:rsidR="00282299" w:rsidRDefault="00282299" w:rsidP="002822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282299" w:rsidRDefault="00282299" w:rsidP="00282299">
            <w:pPr>
              <w:pStyle w:val="CRCoverPage"/>
              <w:spacing w:after="0"/>
              <w:ind w:left="99"/>
              <w:rPr>
                <w:noProof/>
              </w:rPr>
            </w:pPr>
          </w:p>
        </w:tc>
      </w:tr>
      <w:tr w:rsidR="00282299" w14:paraId="5A8DB90B" w14:textId="77777777" w:rsidTr="00547111">
        <w:tc>
          <w:tcPr>
            <w:tcW w:w="2694" w:type="dxa"/>
            <w:gridSpan w:val="2"/>
            <w:tcBorders>
              <w:left w:val="single" w:sz="4" w:space="0" w:color="auto"/>
            </w:tcBorders>
          </w:tcPr>
          <w:p w14:paraId="6D005EBF" w14:textId="77777777" w:rsidR="00282299" w:rsidRDefault="00282299" w:rsidP="002822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282299" w:rsidRDefault="00282299" w:rsidP="00282299">
            <w:pPr>
              <w:pStyle w:val="CRCoverPage"/>
              <w:spacing w:after="0"/>
              <w:jc w:val="center"/>
              <w:rPr>
                <w:b/>
                <w:caps/>
                <w:noProof/>
              </w:rPr>
            </w:pPr>
            <w:r>
              <w:rPr>
                <w:b/>
                <w:caps/>
                <w:noProof/>
              </w:rPr>
              <w:t>X</w:t>
            </w:r>
          </w:p>
        </w:tc>
        <w:tc>
          <w:tcPr>
            <w:tcW w:w="2977" w:type="dxa"/>
            <w:gridSpan w:val="4"/>
          </w:tcPr>
          <w:p w14:paraId="6F1B90B1" w14:textId="77777777" w:rsidR="00282299" w:rsidRDefault="00282299" w:rsidP="002822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282299" w:rsidRDefault="00282299" w:rsidP="00282299">
            <w:pPr>
              <w:pStyle w:val="CRCoverPage"/>
              <w:spacing w:after="0"/>
              <w:ind w:left="99"/>
              <w:rPr>
                <w:noProof/>
              </w:rPr>
            </w:pPr>
            <w:r>
              <w:rPr>
                <w:noProof/>
              </w:rPr>
              <w:t xml:space="preserve">TS/TR ... CR ... </w:t>
            </w:r>
          </w:p>
        </w:tc>
      </w:tr>
      <w:tr w:rsidR="00282299" w14:paraId="096D9B4C" w14:textId="77777777" w:rsidTr="00547111">
        <w:tc>
          <w:tcPr>
            <w:tcW w:w="2694" w:type="dxa"/>
            <w:gridSpan w:val="2"/>
            <w:tcBorders>
              <w:left w:val="single" w:sz="4" w:space="0" w:color="auto"/>
            </w:tcBorders>
          </w:tcPr>
          <w:p w14:paraId="0A00BA4F" w14:textId="77777777" w:rsidR="00282299" w:rsidRDefault="00282299" w:rsidP="002822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282299" w:rsidRDefault="00282299" w:rsidP="002822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282299" w:rsidRDefault="00282299" w:rsidP="00282299">
            <w:pPr>
              <w:pStyle w:val="CRCoverPage"/>
              <w:spacing w:after="0"/>
              <w:jc w:val="center"/>
              <w:rPr>
                <w:b/>
                <w:caps/>
                <w:noProof/>
              </w:rPr>
            </w:pPr>
          </w:p>
        </w:tc>
        <w:tc>
          <w:tcPr>
            <w:tcW w:w="2977" w:type="dxa"/>
            <w:gridSpan w:val="4"/>
          </w:tcPr>
          <w:p w14:paraId="1A9CD296" w14:textId="77777777" w:rsidR="00282299" w:rsidRDefault="00282299" w:rsidP="002822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282299" w:rsidRDefault="00282299" w:rsidP="00282299">
            <w:pPr>
              <w:pStyle w:val="CRCoverPage"/>
              <w:spacing w:after="0"/>
              <w:ind w:left="99"/>
              <w:rPr>
                <w:noProof/>
              </w:rPr>
            </w:pPr>
            <w:r>
              <w:rPr>
                <w:noProof/>
              </w:rPr>
              <w:t xml:space="preserve">TS38.533 </w:t>
            </w:r>
          </w:p>
        </w:tc>
      </w:tr>
      <w:tr w:rsidR="00282299" w14:paraId="6FADE870" w14:textId="77777777" w:rsidTr="00547111">
        <w:tc>
          <w:tcPr>
            <w:tcW w:w="2694" w:type="dxa"/>
            <w:gridSpan w:val="2"/>
            <w:tcBorders>
              <w:left w:val="single" w:sz="4" w:space="0" w:color="auto"/>
            </w:tcBorders>
          </w:tcPr>
          <w:p w14:paraId="4CEB5C6B" w14:textId="77777777" w:rsidR="00282299" w:rsidRDefault="00282299" w:rsidP="002822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282299" w:rsidRDefault="00282299" w:rsidP="00282299">
            <w:pPr>
              <w:pStyle w:val="CRCoverPage"/>
              <w:spacing w:after="0"/>
              <w:jc w:val="center"/>
              <w:rPr>
                <w:b/>
                <w:caps/>
                <w:noProof/>
              </w:rPr>
            </w:pPr>
            <w:r>
              <w:rPr>
                <w:b/>
                <w:caps/>
                <w:noProof/>
              </w:rPr>
              <w:t>X</w:t>
            </w:r>
          </w:p>
        </w:tc>
        <w:tc>
          <w:tcPr>
            <w:tcW w:w="2977" w:type="dxa"/>
            <w:gridSpan w:val="4"/>
          </w:tcPr>
          <w:p w14:paraId="4134FFE0" w14:textId="77777777" w:rsidR="00282299" w:rsidRDefault="00282299" w:rsidP="002822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282299" w:rsidRDefault="00282299" w:rsidP="00282299">
            <w:pPr>
              <w:pStyle w:val="CRCoverPage"/>
              <w:spacing w:after="0"/>
              <w:ind w:left="99"/>
              <w:rPr>
                <w:noProof/>
              </w:rPr>
            </w:pPr>
            <w:r>
              <w:rPr>
                <w:noProof/>
              </w:rPr>
              <w:t xml:space="preserve">TS/TR ... CR ... </w:t>
            </w:r>
          </w:p>
        </w:tc>
      </w:tr>
      <w:tr w:rsidR="00282299" w14:paraId="4D0EBC6A" w14:textId="77777777" w:rsidTr="008863B9">
        <w:tc>
          <w:tcPr>
            <w:tcW w:w="2694" w:type="dxa"/>
            <w:gridSpan w:val="2"/>
            <w:tcBorders>
              <w:left w:val="single" w:sz="4" w:space="0" w:color="auto"/>
            </w:tcBorders>
          </w:tcPr>
          <w:p w14:paraId="7DBB0C77" w14:textId="77777777" w:rsidR="00282299" w:rsidRDefault="00282299" w:rsidP="00282299">
            <w:pPr>
              <w:pStyle w:val="CRCoverPage"/>
              <w:spacing w:after="0"/>
              <w:rPr>
                <w:b/>
                <w:i/>
                <w:noProof/>
              </w:rPr>
            </w:pPr>
          </w:p>
        </w:tc>
        <w:tc>
          <w:tcPr>
            <w:tcW w:w="6946" w:type="dxa"/>
            <w:gridSpan w:val="9"/>
            <w:tcBorders>
              <w:right w:val="single" w:sz="4" w:space="0" w:color="auto"/>
            </w:tcBorders>
          </w:tcPr>
          <w:p w14:paraId="0BDA3422" w14:textId="77777777" w:rsidR="00282299" w:rsidRDefault="00282299" w:rsidP="00282299">
            <w:pPr>
              <w:pStyle w:val="CRCoverPage"/>
              <w:spacing w:after="0"/>
              <w:rPr>
                <w:noProof/>
              </w:rPr>
            </w:pPr>
          </w:p>
        </w:tc>
      </w:tr>
      <w:tr w:rsidR="00282299" w14:paraId="56A4ECCE" w14:textId="77777777" w:rsidTr="008863B9">
        <w:tc>
          <w:tcPr>
            <w:tcW w:w="2694" w:type="dxa"/>
            <w:gridSpan w:val="2"/>
            <w:tcBorders>
              <w:left w:val="single" w:sz="4" w:space="0" w:color="auto"/>
              <w:bottom w:val="single" w:sz="4" w:space="0" w:color="auto"/>
            </w:tcBorders>
          </w:tcPr>
          <w:p w14:paraId="495F13F6" w14:textId="77777777" w:rsidR="00282299" w:rsidRDefault="00282299" w:rsidP="002822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282299" w:rsidRDefault="00282299" w:rsidP="00282299">
            <w:pPr>
              <w:pStyle w:val="CRCoverPage"/>
              <w:spacing w:after="0"/>
              <w:ind w:left="100"/>
              <w:rPr>
                <w:noProof/>
              </w:rPr>
            </w:pPr>
          </w:p>
        </w:tc>
      </w:tr>
      <w:tr w:rsidR="00282299" w:rsidRPr="008863B9" w14:paraId="2FE08DE6" w14:textId="77777777" w:rsidTr="008863B9">
        <w:tc>
          <w:tcPr>
            <w:tcW w:w="2694" w:type="dxa"/>
            <w:gridSpan w:val="2"/>
            <w:tcBorders>
              <w:top w:val="single" w:sz="4" w:space="0" w:color="auto"/>
              <w:bottom w:val="single" w:sz="4" w:space="0" w:color="auto"/>
            </w:tcBorders>
          </w:tcPr>
          <w:p w14:paraId="101D7CC5" w14:textId="77777777" w:rsidR="00282299" w:rsidRPr="008863B9" w:rsidRDefault="00282299" w:rsidP="002822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282299" w:rsidRPr="008863B9" w:rsidRDefault="00282299" w:rsidP="00282299">
            <w:pPr>
              <w:pStyle w:val="CRCoverPage"/>
              <w:spacing w:after="0"/>
              <w:ind w:left="100"/>
              <w:rPr>
                <w:noProof/>
                <w:sz w:val="8"/>
                <w:szCs w:val="8"/>
              </w:rPr>
            </w:pPr>
          </w:p>
        </w:tc>
      </w:tr>
      <w:tr w:rsidR="00282299"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282299" w:rsidRDefault="00282299" w:rsidP="002822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282299" w:rsidRDefault="00282299" w:rsidP="00282299">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D241FA4" w14:textId="77777777" w:rsidR="003848C0" w:rsidRPr="008C6DE4" w:rsidRDefault="003848C0" w:rsidP="003848C0">
      <w:pPr>
        <w:pStyle w:val="Heading2"/>
      </w:pPr>
      <w:bookmarkStart w:id="2" w:name="_Toc383690989"/>
      <w:r w:rsidRPr="008C6DE4">
        <w:t>8.3</w:t>
      </w:r>
      <w:r w:rsidRPr="008C6DE4">
        <w:tab/>
      </w:r>
      <w:proofErr w:type="spellStart"/>
      <w:r w:rsidRPr="008C6DE4">
        <w:t>SCell</w:t>
      </w:r>
      <w:proofErr w:type="spellEnd"/>
      <w:r w:rsidRPr="008C6DE4">
        <w:t xml:space="preserve"> Activation and Deactivation Delay</w:t>
      </w:r>
    </w:p>
    <w:p w14:paraId="1DDEC09B" w14:textId="77777777" w:rsidR="003848C0" w:rsidRPr="008C6DE4" w:rsidRDefault="003848C0" w:rsidP="003848C0">
      <w:pPr>
        <w:pStyle w:val="Heading3"/>
        <w:rPr>
          <w:lang w:val="en-US"/>
        </w:rPr>
      </w:pPr>
      <w:bookmarkStart w:id="3" w:name="_Toc535475974"/>
      <w:r w:rsidRPr="008C6DE4">
        <w:rPr>
          <w:lang w:val="en-US"/>
        </w:rPr>
        <w:t>8.3.1</w:t>
      </w:r>
      <w:r w:rsidRPr="008C6DE4">
        <w:rPr>
          <w:lang w:val="en-US"/>
        </w:rPr>
        <w:tab/>
        <w:t>Introduction</w:t>
      </w:r>
      <w:bookmarkEnd w:id="3"/>
    </w:p>
    <w:p w14:paraId="058FAEB0" w14:textId="77777777" w:rsidR="003848C0" w:rsidRPr="008C6DE4" w:rsidRDefault="003848C0" w:rsidP="003848C0">
      <w:r w:rsidRPr="008C6DE4">
        <w:t xml:space="preserve">This clause defines requirements for the delay within which the UE shall be able to activate a deactivated </w:t>
      </w:r>
      <w:proofErr w:type="spellStart"/>
      <w:r w:rsidRPr="008C6DE4">
        <w:t>SCell</w:t>
      </w:r>
      <w:proofErr w:type="spellEnd"/>
      <w:r w:rsidRPr="008C6DE4">
        <w:t xml:space="preserve"> and deactivate an activated </w:t>
      </w:r>
      <w:proofErr w:type="spellStart"/>
      <w:r w:rsidRPr="008C6DE4">
        <w:t>SCell</w:t>
      </w:r>
      <w:proofErr w:type="spellEnd"/>
      <w:r w:rsidRPr="008C6DE4">
        <w:t xml:space="preserve"> in</w:t>
      </w:r>
      <w:r w:rsidRPr="008C6DE4">
        <w:rPr>
          <w:lang w:eastAsia="zh-CN"/>
        </w:rPr>
        <w:t xml:space="preserve"> EN-DC, or in standalone NR carrier aggregation, or in NE-DC, or in NR-DC</w:t>
      </w:r>
      <w:r w:rsidRPr="008C6DE4">
        <w:t>.</w:t>
      </w:r>
    </w:p>
    <w:p w14:paraId="742D4823" w14:textId="77777777" w:rsidR="003848C0" w:rsidRPr="008C6DE4" w:rsidRDefault="003848C0" w:rsidP="003848C0">
      <w:r w:rsidRPr="008C6DE4">
        <w:t xml:space="preserve">The requirements shall apply for </w:t>
      </w:r>
      <w:r w:rsidRPr="008C6DE4">
        <w:rPr>
          <w:lang w:eastAsia="zh-CN"/>
        </w:rPr>
        <w:t>EN-DC, standalone NR carrier aggregation, NE-DC, and NR-DC.</w:t>
      </w:r>
    </w:p>
    <w:p w14:paraId="08355B62" w14:textId="77777777" w:rsidR="003848C0" w:rsidRPr="008C6DE4" w:rsidRDefault="003848C0" w:rsidP="003848C0">
      <w:pPr>
        <w:pStyle w:val="Heading3"/>
        <w:rPr>
          <w:lang w:val="en-US"/>
        </w:rPr>
      </w:pPr>
      <w:bookmarkStart w:id="4" w:name="_Toc535475975"/>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bookmarkEnd w:id="4"/>
      <w:proofErr w:type="spellEnd"/>
    </w:p>
    <w:p w14:paraId="01FF6B0A" w14:textId="77777777" w:rsidR="003848C0" w:rsidRPr="008C6DE4" w:rsidRDefault="003848C0" w:rsidP="003848C0">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3EBA0718" w14:textId="77777777" w:rsidR="003848C0" w:rsidRPr="008C6DE4" w:rsidRDefault="003848C0" w:rsidP="003848C0">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01AF00DC" w14:textId="77777777" w:rsidR="003848C0" w:rsidRPr="008C6DE4" w:rsidRDefault="003848C0" w:rsidP="003848C0">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31C0B9EF" w14:textId="77777777" w:rsidR="003848C0" w:rsidRPr="008C6DE4" w:rsidRDefault="003848C0" w:rsidP="003848C0">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49A9E0A4" w14:textId="77777777" w:rsidR="003848C0" w:rsidRPr="008C6DE4" w:rsidRDefault="003848C0" w:rsidP="003848C0">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151BC3C1" w14:textId="77777777" w:rsidR="003848C0" w:rsidRPr="008C6DE4" w:rsidRDefault="003848C0" w:rsidP="003848C0">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65318439" w14:textId="52FC0114" w:rsidR="003848C0" w:rsidRPr="008C6DE4" w:rsidRDefault="003848C0" w:rsidP="003848C0">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proofErr w:type="spellStart"/>
      <w:r w:rsidRPr="008C6DE4">
        <w:t>SCell</w:t>
      </w:r>
      <w:proofErr w:type="spellEnd"/>
      <w:r w:rsidRPr="008C6DE4">
        <w:t xml:space="preserve"> measurement cycle is equal to or smaller than 160ms.</w:t>
      </w:r>
    </w:p>
    <w:p w14:paraId="37AA78FE" w14:textId="20441D37" w:rsidR="003848C0" w:rsidRPr="008C6DE4" w:rsidRDefault="003848C0" w:rsidP="003848C0">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proofErr w:type="spellStart"/>
      <w:r w:rsidRPr="008C6DE4">
        <w:t>SCell</w:t>
      </w:r>
      <w:proofErr w:type="spellEnd"/>
      <w:r w:rsidRPr="008C6DE4">
        <w:t xml:space="preserve"> measurement cycle is larger than 160ms.</w:t>
      </w:r>
    </w:p>
    <w:p w14:paraId="21F06C89" w14:textId="77777777" w:rsidR="003848C0" w:rsidRPr="008C6DE4" w:rsidRDefault="003848C0" w:rsidP="003848C0">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14:paraId="1F808975" w14:textId="77777777" w:rsidR="003848C0" w:rsidRPr="008C6DE4" w:rsidRDefault="003848C0" w:rsidP="003848C0">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2125FE22" w14:textId="77777777" w:rsidR="003848C0" w:rsidRPr="008C6DE4" w:rsidRDefault="003848C0" w:rsidP="003848C0">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499333C5" w14:textId="77777777" w:rsidR="003848C0" w:rsidRPr="008C6DE4" w:rsidRDefault="003848C0" w:rsidP="003848C0">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2F35E91B" w14:textId="77777777" w:rsidR="003848C0" w:rsidRDefault="003848C0" w:rsidP="003848C0">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423C70CC" w14:textId="77777777" w:rsidR="003848C0" w:rsidRPr="008C6DE4" w:rsidRDefault="003848C0" w:rsidP="003848C0">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23C02099" w14:textId="17E3F319" w:rsidR="003848C0" w:rsidRPr="008C6DE4" w:rsidRDefault="003848C0" w:rsidP="003848C0">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ins w:id="5" w:author="Jerry Cui" w:date="2021-01-09T12:51:00Z">
        <w:r w:rsidR="003B78BD" w:rsidRPr="00CF567E">
          <w:t xml:space="preserve">supporting </w:t>
        </w:r>
        <w:proofErr w:type="spellStart"/>
        <w:r w:rsidR="003B78BD" w:rsidRPr="00CF567E">
          <w:rPr>
            <w:i/>
            <w:iCs/>
          </w:rPr>
          <w:t>scellWithoutSSB</w:t>
        </w:r>
      </w:ins>
      <w:proofErr w:type="spellEnd"/>
      <w:r w:rsidR="003B78BD" w:rsidRPr="008C6DE4">
        <w:t xml:space="preserve"> </w:t>
      </w:r>
      <w:r w:rsidRPr="008C6DE4">
        <w:t>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1CAF42EF" w14:textId="77777777" w:rsidR="003848C0" w:rsidRPr="008C6DE4" w:rsidRDefault="003848C0" w:rsidP="003848C0">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0AA78AE4" w14:textId="77777777" w:rsidR="003848C0" w:rsidRPr="008C6DE4" w:rsidRDefault="003848C0" w:rsidP="003848C0">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58880BEB" w14:textId="77777777" w:rsidR="003848C0" w:rsidRPr="008C6DE4" w:rsidRDefault="003848C0" w:rsidP="003848C0">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763E0DF6" w14:textId="77777777" w:rsidR="003848C0" w:rsidRPr="008C6DE4" w:rsidRDefault="003848C0" w:rsidP="003848C0">
      <w:pPr>
        <w:pStyle w:val="B4"/>
        <w:rPr>
          <w:lang w:eastAsia="zh-CN"/>
        </w:rPr>
      </w:pPr>
      <w:r w:rsidRPr="008C6DE4">
        <w:t>-</w:t>
      </w:r>
      <w:r w:rsidRPr="008C6DE4">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45AA7D2B" w14:textId="77777777" w:rsidR="003848C0" w:rsidRPr="008C6DE4" w:rsidRDefault="003848C0" w:rsidP="003848C0">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3890BC8E" w14:textId="77777777" w:rsidR="003848C0" w:rsidRPr="008C6DE4" w:rsidRDefault="003848C0" w:rsidP="003848C0">
      <w:pPr>
        <w:pStyle w:val="B4"/>
        <w:rPr>
          <w:lang w:eastAsia="zh-CN"/>
        </w:rPr>
      </w:pPr>
      <w:r w:rsidRPr="008C6DE4">
        <w:lastRenderedPageBreak/>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239E5693" w14:textId="77777777" w:rsidR="003848C0" w:rsidRPr="008C6DE4" w:rsidRDefault="003848C0" w:rsidP="003848C0">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0C6C07B8" w14:textId="77777777" w:rsidR="003848C0" w:rsidRPr="009A537C" w:rsidRDefault="003848C0" w:rsidP="003848C0">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w:t>
      </w:r>
      <w:proofErr w:type="gramEnd"/>
      <w:r w:rsidRPr="008C6DE4">
        <w:t xml:space="preserve">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2770C7CE" w14:textId="77777777" w:rsidR="003848C0" w:rsidRPr="008C6DE4" w:rsidRDefault="003848C0" w:rsidP="003848C0">
      <w:pPr>
        <w:ind w:left="720"/>
        <w:rPr>
          <w:lang w:eastAsia="zh-CN"/>
        </w:rPr>
      </w:pPr>
      <w:r w:rsidRPr="008C6DE4">
        <w:rPr>
          <w:lang w:eastAsia="zh-CN"/>
        </w:rPr>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2CADF8E3" w14:textId="77777777" w:rsidR="003848C0" w:rsidRPr="008C6DE4" w:rsidRDefault="003848C0" w:rsidP="003848C0">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2931E825" w14:textId="77777777" w:rsidR="003848C0" w:rsidRPr="008C6DE4" w:rsidRDefault="003848C0" w:rsidP="003848C0">
      <w:pPr>
        <w:ind w:left="851"/>
        <w:rPr>
          <w:lang w:eastAsia="zh-CN"/>
        </w:rPr>
      </w:pPr>
      <w:proofErr w:type="gramStart"/>
      <w:r>
        <w:rPr>
          <w:lang w:eastAsia="zh-CN"/>
        </w:rPr>
        <w:t>w</w:t>
      </w:r>
      <w:r w:rsidRPr="008C6DE4">
        <w:rPr>
          <w:lang w:eastAsia="zh-CN"/>
        </w:rPr>
        <w:t>here</w:t>
      </w:r>
      <w:proofErr w:type="gramEnd"/>
      <w:r w:rsidRPr="008C6DE4">
        <w:rPr>
          <w:lang w:eastAsia="zh-CN"/>
        </w:rPr>
        <w:t>,</w:t>
      </w:r>
    </w:p>
    <w:p w14:paraId="7AA39872" w14:textId="77777777" w:rsidR="003848C0" w:rsidRPr="008C6DE4" w:rsidRDefault="003848C0" w:rsidP="003848C0">
      <w:pPr>
        <w:ind w:left="851"/>
        <w:rPr>
          <w:lang w:eastAsia="zh-CN"/>
        </w:rPr>
      </w:pPr>
      <w:r w:rsidRPr="008C6DE4">
        <w:rPr>
          <w:lang w:eastAsia="zh-CN"/>
        </w:rPr>
        <w:t>T</w:t>
      </w:r>
      <w:r w:rsidRPr="008C6DE4">
        <w:rPr>
          <w:vertAlign w:val="subscript"/>
          <w:lang w:eastAsia="zh-CN"/>
        </w:rPr>
        <w:t>SMTC_MAX</w:t>
      </w:r>
      <w:r w:rsidRPr="008C6DE4">
        <w:rPr>
          <w:lang w:eastAsia="zh-CN"/>
        </w:rPr>
        <w:t>:</w:t>
      </w:r>
    </w:p>
    <w:p w14:paraId="711C58C7" w14:textId="77777777" w:rsidR="003848C0" w:rsidRPr="008C6DE4" w:rsidRDefault="003848C0" w:rsidP="003848C0">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6786C4CC" w14:textId="77777777" w:rsidR="003848C0" w:rsidRPr="008C6DE4" w:rsidRDefault="003848C0" w:rsidP="003848C0">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3838C5B7" w14:textId="77777777" w:rsidR="003848C0" w:rsidRPr="008C6DE4" w:rsidRDefault="003848C0" w:rsidP="003848C0">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7505BDC4" w14:textId="77777777" w:rsidR="003848C0" w:rsidRPr="008C6DE4" w:rsidRDefault="003848C0" w:rsidP="003848C0">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784E028F" w14:textId="77777777" w:rsidR="003848C0" w:rsidRPr="008C6DE4" w:rsidRDefault="003848C0" w:rsidP="003848C0">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63C5199D" w14:textId="77777777" w:rsidR="003848C0" w:rsidRPr="008C6DE4" w:rsidRDefault="003848C0" w:rsidP="003848C0">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B748B02" w14:textId="77777777" w:rsidR="003848C0" w:rsidRPr="008C6DE4" w:rsidRDefault="003848C0" w:rsidP="003848C0">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61057F93" w14:textId="77777777" w:rsidR="003848C0" w:rsidRPr="008C6DE4" w:rsidRDefault="003848C0" w:rsidP="003848C0">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2AFC1EEB" w14:textId="77777777" w:rsidR="003848C0" w:rsidRPr="008C6DE4" w:rsidRDefault="003848C0" w:rsidP="003848C0">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53AE228" w14:textId="77777777" w:rsidR="003848C0" w:rsidRPr="008C6DE4" w:rsidRDefault="003848C0" w:rsidP="003848C0">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F02E8A1" w14:textId="77777777" w:rsidR="003848C0" w:rsidRPr="008C6DE4" w:rsidRDefault="003848C0" w:rsidP="003848C0">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DA34900" w14:textId="77777777" w:rsidR="003848C0" w:rsidRPr="008C6DE4" w:rsidRDefault="003848C0" w:rsidP="003848C0">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14:paraId="4C3436AD" w14:textId="77777777" w:rsidR="003848C0" w:rsidRPr="008C6DE4" w:rsidRDefault="003848C0" w:rsidP="003848C0">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0A227519" w14:textId="77777777" w:rsidR="003848C0"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F30949" w14:textId="77777777" w:rsidR="003848C0" w:rsidRDefault="003848C0" w:rsidP="003848C0">
      <w:pPr>
        <w:ind w:leftChars="425" w:left="850"/>
      </w:pPr>
      <w:proofErr w:type="spellStart"/>
      <w:r>
        <w:lastRenderedPageBreak/>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4B8211F" w14:textId="77777777" w:rsidR="003848C0" w:rsidRDefault="003848C0" w:rsidP="003848C0">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76DB4F71" w14:textId="77777777" w:rsidR="003848C0" w:rsidRPr="008C6DE4" w:rsidRDefault="003848C0" w:rsidP="003848C0">
      <w:pPr>
        <w:ind w:left="1219" w:hanging="284"/>
        <w:rPr>
          <w:lang w:eastAsia="zh-CN"/>
        </w:rPr>
      </w:pPr>
      <w:r>
        <w:rPr>
          <w:lang w:eastAsia="zh-CN"/>
        </w:rPr>
        <w:t>-</w:t>
      </w:r>
      <w:r>
        <w:rPr>
          <w:lang w:eastAsia="zh-CN"/>
        </w:rPr>
        <w:tab/>
        <w:t>First valid L1-RSRP reporting for unknown case.</w:t>
      </w:r>
    </w:p>
    <w:p w14:paraId="56839032" w14:textId="77777777" w:rsidR="003848C0" w:rsidRPr="008C6DE4" w:rsidRDefault="003848C0" w:rsidP="003848C0">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103FA89B" w14:textId="77777777" w:rsidR="003848C0" w:rsidRPr="008C6DE4" w:rsidRDefault="003848C0" w:rsidP="003848C0">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7533FEFF" w14:textId="77777777" w:rsidR="003848C0" w:rsidRPr="008C6DE4"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CA81C8" w14:textId="77777777" w:rsidR="003848C0" w:rsidRDefault="003848C0" w:rsidP="003848C0">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01E1CD52" w14:textId="77777777" w:rsidR="003848C0" w:rsidRPr="008C6DE4" w:rsidRDefault="003848C0" w:rsidP="003848C0">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4E8E7956" w14:textId="77777777" w:rsidR="003848C0" w:rsidRPr="008C6DE4" w:rsidRDefault="003848C0" w:rsidP="003848C0">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4AD1BB13" w14:textId="77777777" w:rsidR="003848C0" w:rsidRPr="008C6DE4" w:rsidRDefault="003848C0" w:rsidP="003848C0">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6B02A8C8" w14:textId="77777777" w:rsidR="003848C0" w:rsidRPr="008C6DE4" w:rsidRDefault="003848C0" w:rsidP="003848C0">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6011FB89" w14:textId="77777777" w:rsidR="003848C0" w:rsidRPr="008C6DE4" w:rsidRDefault="003848C0" w:rsidP="003848C0">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2CEBB2C7" w14:textId="77777777" w:rsidR="003848C0" w:rsidRPr="008C6DE4" w:rsidRDefault="003848C0" w:rsidP="003848C0">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936475E" w14:textId="77777777" w:rsidR="003848C0" w:rsidRPr="008C6DE4" w:rsidRDefault="003848C0" w:rsidP="003848C0">
      <w:pPr>
        <w:ind w:left="568" w:hanging="284"/>
        <w:rPr>
          <w:lang w:eastAsia="ko-KR"/>
        </w:rPr>
      </w:pPr>
      <w:r w:rsidRPr="008C6DE4">
        <w:t>-</w:t>
      </w:r>
      <w:r w:rsidRPr="008C6DE4">
        <w:tab/>
      </w:r>
      <w:r w:rsidRPr="008C6DE4">
        <w:rPr>
          <w:lang w:eastAsia="zh-CN"/>
        </w:rPr>
        <w:t xml:space="preserve">the SSB measured during the period equal to </w:t>
      </w:r>
      <w:proofErr w:type="gramStart"/>
      <w:r w:rsidRPr="008C6DE4">
        <w:rPr>
          <w:lang w:eastAsia="zh-CN"/>
        </w:rPr>
        <w:t>max(</w:t>
      </w:r>
      <w:proofErr w:type="gramEnd"/>
      <w:r w:rsidRPr="008C6DE4">
        <w:rPr>
          <w:lang w:eastAsia="zh-CN"/>
        </w:rPr>
        <w:t>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625CE180" w14:textId="77777777" w:rsidR="003848C0" w:rsidRDefault="003848C0" w:rsidP="003848C0">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2043CB1C" w14:textId="77777777" w:rsidR="003848C0" w:rsidRPr="00CC5D8E" w:rsidRDefault="003848C0" w:rsidP="003848C0">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3D3C251" w14:textId="77777777" w:rsidR="003848C0" w:rsidRPr="00CC5D8E" w:rsidRDefault="003848C0" w:rsidP="003848C0">
      <w:pPr>
        <w:pStyle w:val="B1"/>
        <w:rPr>
          <w:lang w:eastAsia="zh-CN"/>
        </w:rPr>
      </w:pPr>
      <w:r>
        <w:rPr>
          <w:lang w:eastAsia="zh-CN"/>
        </w:rPr>
        <w:t>-</w:t>
      </w:r>
      <w:r w:rsidRPr="00CB6212">
        <w:rPr>
          <w:lang w:eastAsia="zh-CN"/>
        </w:rPr>
        <w:tab/>
      </w:r>
      <w:r w:rsidRPr="00CC5D8E">
        <w:rPr>
          <w:lang w:eastAsia="zh-CN"/>
        </w:rPr>
        <w:t>‘</w:t>
      </w:r>
      <w:proofErr w:type="spellStart"/>
      <w:r w:rsidRPr="00CC5D8E">
        <w:rPr>
          <w:lang w:eastAsia="zh-CN"/>
        </w:rPr>
        <w:t>ssb-PositionInBurst</w:t>
      </w:r>
      <w:proofErr w:type="spellEnd"/>
      <w:r w:rsidRPr="00CC5D8E">
        <w:rPr>
          <w:lang w:eastAsia="zh-CN"/>
        </w:rPr>
        <w:t>’ indicates only one SSB is being actually transmitted, or</w:t>
      </w:r>
    </w:p>
    <w:p w14:paraId="4DD292C3" w14:textId="77777777" w:rsidR="003848C0" w:rsidRPr="008C6DE4" w:rsidRDefault="003848C0" w:rsidP="003848C0">
      <w:pPr>
        <w:pStyle w:val="B1"/>
        <w:rPr>
          <w:lang w:eastAsia="zh-CN"/>
        </w:rPr>
      </w:pPr>
      <w:r>
        <w:rPr>
          <w:lang w:eastAsia="zh-CN"/>
        </w:rPr>
        <w:t>-</w:t>
      </w:r>
      <w:r>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multiple SSBs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22552DEA" w14:textId="77777777" w:rsidR="003848C0" w:rsidRPr="008C6DE4" w:rsidRDefault="003848C0" w:rsidP="003848C0">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38CF3323" w14:textId="77777777" w:rsidR="003848C0" w:rsidRPr="008C6DE4" w:rsidRDefault="003848C0" w:rsidP="003848C0">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7FE9AA57" w14:textId="77777777" w:rsidR="003848C0" w:rsidRPr="008C6DE4" w:rsidRDefault="003848C0" w:rsidP="003848C0">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4238C9A3" w14:textId="77777777" w:rsidR="003848C0" w:rsidRPr="008C6DE4" w:rsidRDefault="003848C0" w:rsidP="003848C0">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179C39C6" w14:textId="77777777" w:rsidR="003848C0" w:rsidRPr="008C6DE4" w:rsidRDefault="003848C0" w:rsidP="003848C0">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5F612650" w14:textId="77777777" w:rsidR="003848C0" w:rsidRPr="008C6DE4" w:rsidRDefault="003848C0" w:rsidP="003848C0">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D07AC8C" w14:textId="77777777" w:rsidR="003848C0" w:rsidRPr="008C6DE4" w:rsidRDefault="003848C0" w:rsidP="003848C0">
      <w:pPr>
        <w:rPr>
          <w:lang w:eastAsia="zh-CN"/>
        </w:rPr>
      </w:pPr>
      <w:r w:rsidRPr="008C6DE4">
        <w:lastRenderedPageBreak/>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1A733667" w14:textId="77777777" w:rsidR="003848C0" w:rsidRPr="008C6DE4" w:rsidRDefault="003848C0" w:rsidP="003848C0">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50FAC218" w14:textId="77777777" w:rsidR="003848C0" w:rsidRDefault="003848C0" w:rsidP="003848C0">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CC6EC5">
        <w:rPr>
          <w:vertAlign w:val="subscript"/>
          <w:lang w:eastAsia="zh-CN"/>
        </w:rPr>
        <w:t>X</w:t>
      </w:r>
      <w:r>
        <w:rPr>
          <w:lang w:eastAsia="zh-CN"/>
        </w:rPr>
        <w:t xml:space="preserve"> is:</w:t>
      </w:r>
    </w:p>
    <w:p w14:paraId="3EF4E0CB" w14:textId="77777777" w:rsidR="003848C0" w:rsidRPr="00CB6212" w:rsidRDefault="003848C0" w:rsidP="003848C0">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5360AFED" w14:textId="77777777" w:rsidR="003848C0" w:rsidRPr="00CB6212" w:rsidRDefault="003848C0" w:rsidP="003848C0">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3F49EB51" w14:textId="77777777" w:rsidR="003848C0" w:rsidRPr="008620A6" w:rsidRDefault="003848C0" w:rsidP="003848C0">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11D56290" w14:textId="77777777" w:rsidR="003848C0" w:rsidRPr="00CC6EC5" w:rsidRDefault="003848C0" w:rsidP="003848C0">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4232E383" w14:textId="77777777" w:rsidR="003848C0" w:rsidRDefault="003848C0" w:rsidP="003848C0">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354EF115" w14:textId="77777777" w:rsidR="003848C0" w:rsidRPr="008C6DE4" w:rsidRDefault="003848C0" w:rsidP="003848C0">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14:paraId="308379F6" w14:textId="77777777" w:rsidR="003848C0" w:rsidRPr="008C6DE4" w:rsidRDefault="003848C0" w:rsidP="003848C0">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14:paraId="767E8407" w14:textId="5AF384B1" w:rsidR="005B462A" w:rsidRDefault="005B462A" w:rsidP="005B462A"/>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0E715" w14:textId="77777777" w:rsidR="00202410" w:rsidRDefault="00202410">
      <w:r>
        <w:separator/>
      </w:r>
    </w:p>
  </w:endnote>
  <w:endnote w:type="continuationSeparator" w:id="0">
    <w:p w14:paraId="4237F5B7" w14:textId="77777777" w:rsidR="00202410" w:rsidRDefault="00202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541A9" w14:textId="77777777" w:rsidR="00202410" w:rsidRDefault="00202410">
      <w:r>
        <w:separator/>
      </w:r>
    </w:p>
  </w:footnote>
  <w:footnote w:type="continuationSeparator" w:id="0">
    <w:p w14:paraId="2A050C2B" w14:textId="77777777" w:rsidR="00202410" w:rsidRDefault="00202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27C6C"/>
    <w:rsid w:val="00031330"/>
    <w:rsid w:val="00031F3E"/>
    <w:rsid w:val="00033A74"/>
    <w:rsid w:val="000447C5"/>
    <w:rsid w:val="000775A9"/>
    <w:rsid w:val="000A6394"/>
    <w:rsid w:val="000B7FED"/>
    <w:rsid w:val="000C038A"/>
    <w:rsid w:val="000C6598"/>
    <w:rsid w:val="000D36B7"/>
    <w:rsid w:val="000D3F21"/>
    <w:rsid w:val="000E3067"/>
    <w:rsid w:val="000F533A"/>
    <w:rsid w:val="00145D43"/>
    <w:rsid w:val="00146999"/>
    <w:rsid w:val="00192C46"/>
    <w:rsid w:val="00197FA1"/>
    <w:rsid w:val="001A08B3"/>
    <w:rsid w:val="001A7B60"/>
    <w:rsid w:val="001B52F0"/>
    <w:rsid w:val="001B7A65"/>
    <w:rsid w:val="001C2E62"/>
    <w:rsid w:val="001E41F3"/>
    <w:rsid w:val="001F0E3B"/>
    <w:rsid w:val="001F26A1"/>
    <w:rsid w:val="00202410"/>
    <w:rsid w:val="00217569"/>
    <w:rsid w:val="0023321F"/>
    <w:rsid w:val="002408B4"/>
    <w:rsid w:val="00246031"/>
    <w:rsid w:val="00247911"/>
    <w:rsid w:val="0025358B"/>
    <w:rsid w:val="002558AF"/>
    <w:rsid w:val="00255FF4"/>
    <w:rsid w:val="0026004D"/>
    <w:rsid w:val="002640DD"/>
    <w:rsid w:val="00265B1C"/>
    <w:rsid w:val="00273F51"/>
    <w:rsid w:val="00275D12"/>
    <w:rsid w:val="00282299"/>
    <w:rsid w:val="00284CED"/>
    <w:rsid w:val="00284FEB"/>
    <w:rsid w:val="002860C4"/>
    <w:rsid w:val="002914B5"/>
    <w:rsid w:val="00291C1A"/>
    <w:rsid w:val="00294F49"/>
    <w:rsid w:val="00295448"/>
    <w:rsid w:val="002B5741"/>
    <w:rsid w:val="002C4B29"/>
    <w:rsid w:val="002C5E11"/>
    <w:rsid w:val="00305409"/>
    <w:rsid w:val="00311CDE"/>
    <w:rsid w:val="003262FD"/>
    <w:rsid w:val="003338AE"/>
    <w:rsid w:val="00351EA2"/>
    <w:rsid w:val="003535AD"/>
    <w:rsid w:val="003609EF"/>
    <w:rsid w:val="0036231A"/>
    <w:rsid w:val="00374DD4"/>
    <w:rsid w:val="00374E2B"/>
    <w:rsid w:val="00383C75"/>
    <w:rsid w:val="003848C0"/>
    <w:rsid w:val="003B78BD"/>
    <w:rsid w:val="003E1A36"/>
    <w:rsid w:val="003F0435"/>
    <w:rsid w:val="00403F70"/>
    <w:rsid w:val="00410371"/>
    <w:rsid w:val="004242F1"/>
    <w:rsid w:val="00445C71"/>
    <w:rsid w:val="0047069C"/>
    <w:rsid w:val="00485B98"/>
    <w:rsid w:val="0049628A"/>
    <w:rsid w:val="004B75B7"/>
    <w:rsid w:val="004F352B"/>
    <w:rsid w:val="0051580D"/>
    <w:rsid w:val="00522EC5"/>
    <w:rsid w:val="00535200"/>
    <w:rsid w:val="00540D3A"/>
    <w:rsid w:val="00547111"/>
    <w:rsid w:val="00551072"/>
    <w:rsid w:val="00554F47"/>
    <w:rsid w:val="00562C97"/>
    <w:rsid w:val="005669FE"/>
    <w:rsid w:val="00587EED"/>
    <w:rsid w:val="00591AFB"/>
    <w:rsid w:val="00592D74"/>
    <w:rsid w:val="005B462A"/>
    <w:rsid w:val="005E2C44"/>
    <w:rsid w:val="005F17D6"/>
    <w:rsid w:val="005F4135"/>
    <w:rsid w:val="00605562"/>
    <w:rsid w:val="00610562"/>
    <w:rsid w:val="00621188"/>
    <w:rsid w:val="006257ED"/>
    <w:rsid w:val="00695808"/>
    <w:rsid w:val="006B004B"/>
    <w:rsid w:val="006B0777"/>
    <w:rsid w:val="006B46FB"/>
    <w:rsid w:val="006B50C2"/>
    <w:rsid w:val="006C253E"/>
    <w:rsid w:val="006E1174"/>
    <w:rsid w:val="006E21FB"/>
    <w:rsid w:val="0070636C"/>
    <w:rsid w:val="00724FFD"/>
    <w:rsid w:val="00727CDC"/>
    <w:rsid w:val="00735DB6"/>
    <w:rsid w:val="00753E61"/>
    <w:rsid w:val="00775E1C"/>
    <w:rsid w:val="00792342"/>
    <w:rsid w:val="007977A8"/>
    <w:rsid w:val="007A7D57"/>
    <w:rsid w:val="007B512A"/>
    <w:rsid w:val="007C2097"/>
    <w:rsid w:val="007D6A07"/>
    <w:rsid w:val="007F6BA5"/>
    <w:rsid w:val="007F7259"/>
    <w:rsid w:val="008040A8"/>
    <w:rsid w:val="0082641A"/>
    <w:rsid w:val="008279FA"/>
    <w:rsid w:val="008626E7"/>
    <w:rsid w:val="00862F9A"/>
    <w:rsid w:val="00870EE7"/>
    <w:rsid w:val="008863B9"/>
    <w:rsid w:val="0089258A"/>
    <w:rsid w:val="008A45A6"/>
    <w:rsid w:val="008D6679"/>
    <w:rsid w:val="008F0270"/>
    <w:rsid w:val="008F2100"/>
    <w:rsid w:val="008F686C"/>
    <w:rsid w:val="009102D2"/>
    <w:rsid w:val="009148DE"/>
    <w:rsid w:val="00941E30"/>
    <w:rsid w:val="00944FA2"/>
    <w:rsid w:val="00967B7A"/>
    <w:rsid w:val="009777D9"/>
    <w:rsid w:val="00991B88"/>
    <w:rsid w:val="009A5753"/>
    <w:rsid w:val="009A579D"/>
    <w:rsid w:val="009B3C56"/>
    <w:rsid w:val="009B4B2B"/>
    <w:rsid w:val="009C33F1"/>
    <w:rsid w:val="009E3297"/>
    <w:rsid w:val="009F734F"/>
    <w:rsid w:val="00A06D90"/>
    <w:rsid w:val="00A246B6"/>
    <w:rsid w:val="00A35F2F"/>
    <w:rsid w:val="00A47E70"/>
    <w:rsid w:val="00A50CF0"/>
    <w:rsid w:val="00A7671C"/>
    <w:rsid w:val="00AA09A6"/>
    <w:rsid w:val="00AA2CBC"/>
    <w:rsid w:val="00AA6372"/>
    <w:rsid w:val="00AB1FED"/>
    <w:rsid w:val="00AB52D3"/>
    <w:rsid w:val="00AC3B27"/>
    <w:rsid w:val="00AC5820"/>
    <w:rsid w:val="00AD1C22"/>
    <w:rsid w:val="00AD1CD8"/>
    <w:rsid w:val="00B1690F"/>
    <w:rsid w:val="00B258BB"/>
    <w:rsid w:val="00B33AC5"/>
    <w:rsid w:val="00B3607B"/>
    <w:rsid w:val="00B37F2F"/>
    <w:rsid w:val="00B42C83"/>
    <w:rsid w:val="00B67B97"/>
    <w:rsid w:val="00B8071E"/>
    <w:rsid w:val="00B81BE0"/>
    <w:rsid w:val="00B94A65"/>
    <w:rsid w:val="00B968C8"/>
    <w:rsid w:val="00BA20B7"/>
    <w:rsid w:val="00BA3EC5"/>
    <w:rsid w:val="00BA51D9"/>
    <w:rsid w:val="00BB5DFC"/>
    <w:rsid w:val="00BB60D3"/>
    <w:rsid w:val="00BD279D"/>
    <w:rsid w:val="00BD6BB8"/>
    <w:rsid w:val="00BE0A20"/>
    <w:rsid w:val="00C03ACC"/>
    <w:rsid w:val="00C569F8"/>
    <w:rsid w:val="00C66BA2"/>
    <w:rsid w:val="00C770D7"/>
    <w:rsid w:val="00C95985"/>
    <w:rsid w:val="00CC5026"/>
    <w:rsid w:val="00CC68D0"/>
    <w:rsid w:val="00CD73B3"/>
    <w:rsid w:val="00D03F9A"/>
    <w:rsid w:val="00D06D51"/>
    <w:rsid w:val="00D24991"/>
    <w:rsid w:val="00D30824"/>
    <w:rsid w:val="00D50255"/>
    <w:rsid w:val="00D66520"/>
    <w:rsid w:val="00D822CC"/>
    <w:rsid w:val="00D852AF"/>
    <w:rsid w:val="00D86EAA"/>
    <w:rsid w:val="00DC4EF7"/>
    <w:rsid w:val="00DE34CF"/>
    <w:rsid w:val="00DF52D5"/>
    <w:rsid w:val="00DF59C0"/>
    <w:rsid w:val="00E00E8A"/>
    <w:rsid w:val="00E00FD6"/>
    <w:rsid w:val="00E0526C"/>
    <w:rsid w:val="00E13F3D"/>
    <w:rsid w:val="00E34898"/>
    <w:rsid w:val="00E51AB4"/>
    <w:rsid w:val="00E5210E"/>
    <w:rsid w:val="00E54D2D"/>
    <w:rsid w:val="00E60FBB"/>
    <w:rsid w:val="00E76AC2"/>
    <w:rsid w:val="00E87677"/>
    <w:rsid w:val="00E96335"/>
    <w:rsid w:val="00EB09B7"/>
    <w:rsid w:val="00EB7AD4"/>
    <w:rsid w:val="00EE7D7C"/>
    <w:rsid w:val="00F25581"/>
    <w:rsid w:val="00F25D98"/>
    <w:rsid w:val="00F300FB"/>
    <w:rsid w:val="00F43D6B"/>
    <w:rsid w:val="00F70A6E"/>
    <w:rsid w:val="00FA211D"/>
    <w:rsid w:val="00FB6386"/>
    <w:rsid w:val="00FC37B4"/>
    <w:rsid w:val="00FE4A3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B4Char">
    <w:name w:val="B4 Char"/>
    <w:link w:val="B4"/>
    <w:rsid w:val="00384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908474">
      <w:bodyDiv w:val="1"/>
      <w:marLeft w:val="0"/>
      <w:marRight w:val="0"/>
      <w:marTop w:val="0"/>
      <w:marBottom w:val="0"/>
      <w:divBdr>
        <w:top w:val="none" w:sz="0" w:space="0" w:color="auto"/>
        <w:left w:val="none" w:sz="0" w:space="0" w:color="auto"/>
        <w:bottom w:val="none" w:sz="0" w:space="0" w:color="auto"/>
        <w:right w:val="none" w:sz="0" w:space="0" w:color="auto"/>
      </w:divBdr>
    </w:div>
    <w:div w:id="500779182">
      <w:bodyDiv w:val="1"/>
      <w:marLeft w:val="0"/>
      <w:marRight w:val="0"/>
      <w:marTop w:val="0"/>
      <w:marBottom w:val="0"/>
      <w:divBdr>
        <w:top w:val="none" w:sz="0" w:space="0" w:color="auto"/>
        <w:left w:val="none" w:sz="0" w:space="0" w:color="auto"/>
        <w:bottom w:val="none" w:sz="0" w:space="0" w:color="auto"/>
        <w:right w:val="none" w:sz="0" w:space="0" w:color="auto"/>
      </w:divBdr>
    </w:div>
    <w:div w:id="683365443">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6654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346</TotalTime>
  <Pages>5</Pages>
  <Words>2241</Words>
  <Characters>12777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73</cp:revision>
  <cp:lastPrinted>1900-01-01T07:59:17Z</cp:lastPrinted>
  <dcterms:created xsi:type="dcterms:W3CDTF">2020-07-31T22:23:00Z</dcterms:created>
  <dcterms:modified xsi:type="dcterms:W3CDTF">2021-02-05T14:04:00Z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